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763D" w14:textId="77777777" w:rsidR="00D12DA7" w:rsidRDefault="00D12DA7" w:rsidP="00EA12AB">
      <w:pPr>
        <w:jc w:val="both"/>
        <w:rPr>
          <w:sz w:val="24"/>
          <w:szCs w:val="24"/>
        </w:rPr>
      </w:pPr>
    </w:p>
    <w:p w14:paraId="37F3E3F1" w14:textId="77777777" w:rsidR="00A6118B" w:rsidRDefault="00A6118B" w:rsidP="00A6118B">
      <w:pPr>
        <w:jc w:val="center"/>
        <w:rPr>
          <w:b/>
          <w:bCs/>
          <w:sz w:val="24"/>
          <w:szCs w:val="24"/>
        </w:rPr>
      </w:pPr>
      <w:r w:rsidRPr="00A6118B">
        <w:rPr>
          <w:b/>
          <w:bCs/>
          <w:sz w:val="24"/>
          <w:szCs w:val="24"/>
        </w:rPr>
        <w:t>Aprovados na</w:t>
      </w:r>
      <w:r w:rsidR="0062002F">
        <w:rPr>
          <w:b/>
          <w:bCs/>
          <w:sz w:val="24"/>
          <w:szCs w:val="24"/>
        </w:rPr>
        <w:t xml:space="preserve"> segunda </w:t>
      </w:r>
      <w:r w:rsidRPr="00A6118B">
        <w:rPr>
          <w:b/>
          <w:bCs/>
          <w:sz w:val="24"/>
          <w:szCs w:val="24"/>
        </w:rPr>
        <w:t>etapa eliminatória do Concurso de Especialização</w:t>
      </w:r>
    </w:p>
    <w:p w14:paraId="227C6FF7" w14:textId="77777777" w:rsidR="00A6118B" w:rsidRDefault="00A6118B" w:rsidP="00A6118B">
      <w:pPr>
        <w:jc w:val="center"/>
        <w:rPr>
          <w:b/>
          <w:bCs/>
          <w:sz w:val="24"/>
          <w:szCs w:val="24"/>
        </w:rPr>
      </w:pPr>
      <w:r w:rsidRPr="00A6118B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 w:rsidRPr="00A6118B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7</w:t>
      </w:r>
      <w:r w:rsidRPr="00A6118B">
        <w:rPr>
          <w:b/>
          <w:bCs/>
          <w:sz w:val="24"/>
          <w:szCs w:val="24"/>
        </w:rPr>
        <w:t xml:space="preserve"> IPPMG/UFRJ</w:t>
      </w:r>
    </w:p>
    <w:p w14:paraId="1AE02149" w14:textId="77777777" w:rsidR="00687DD2" w:rsidRPr="00A6118B" w:rsidRDefault="00687DD2" w:rsidP="00A6118B">
      <w:pPr>
        <w:jc w:val="center"/>
        <w:rPr>
          <w:b/>
          <w:bCs/>
          <w:sz w:val="24"/>
          <w:szCs w:val="24"/>
        </w:rPr>
      </w:pPr>
    </w:p>
    <w:p w14:paraId="2369BD18" w14:textId="77777777" w:rsidR="00687DD2" w:rsidRPr="00913DFE" w:rsidRDefault="00A6118B" w:rsidP="009950E8">
      <w:pPr>
        <w:spacing w:after="0" w:line="360" w:lineRule="auto"/>
        <w:jc w:val="both"/>
        <w:rPr>
          <w:b/>
          <w:bCs/>
          <w:sz w:val="24"/>
          <w:szCs w:val="24"/>
        </w:rPr>
      </w:pPr>
      <w:r w:rsidRPr="00913DFE">
        <w:rPr>
          <w:b/>
          <w:bCs/>
          <w:sz w:val="24"/>
          <w:szCs w:val="24"/>
        </w:rPr>
        <w:t>Endocrinologia Pediátrica Inscrição:</w:t>
      </w:r>
    </w:p>
    <w:p w14:paraId="2A8817D0" w14:textId="77777777" w:rsidR="00913DFE" w:rsidRPr="00913DFE" w:rsidRDefault="00913DFE" w:rsidP="00913DFE">
      <w:pPr>
        <w:spacing w:line="360" w:lineRule="auto"/>
        <w:jc w:val="both"/>
        <w:rPr>
          <w:sz w:val="24"/>
          <w:szCs w:val="24"/>
        </w:rPr>
      </w:pPr>
      <w:r w:rsidRPr="00913DFE">
        <w:rPr>
          <w:sz w:val="24"/>
          <w:szCs w:val="24"/>
        </w:rPr>
        <w:t>002/2025/ENDOCRINO</w:t>
      </w:r>
    </w:p>
    <w:p w14:paraId="42065516" w14:textId="77777777" w:rsidR="00913DFE" w:rsidRDefault="00913DFE" w:rsidP="009950E8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Gastroenterologia </w:t>
      </w:r>
      <w:proofErr w:type="gramStart"/>
      <w:r>
        <w:rPr>
          <w:b/>
          <w:bCs/>
          <w:sz w:val="24"/>
          <w:szCs w:val="24"/>
        </w:rPr>
        <w:t>Pediátrica  inscrição</w:t>
      </w:r>
      <w:proofErr w:type="gramEnd"/>
    </w:p>
    <w:p w14:paraId="07FB149F" w14:textId="77777777" w:rsidR="00913DFE" w:rsidRPr="00913DFE" w:rsidRDefault="00913DFE" w:rsidP="009950E8">
      <w:pPr>
        <w:spacing w:after="0" w:line="360" w:lineRule="auto"/>
        <w:jc w:val="both"/>
        <w:rPr>
          <w:sz w:val="24"/>
          <w:szCs w:val="24"/>
        </w:rPr>
      </w:pPr>
      <w:r w:rsidRPr="00913DFE">
        <w:rPr>
          <w:sz w:val="24"/>
          <w:szCs w:val="24"/>
        </w:rPr>
        <w:t>001/2025/GASTRO</w:t>
      </w:r>
    </w:p>
    <w:p w14:paraId="4652D341" w14:textId="77777777" w:rsidR="00913DFE" w:rsidRPr="00913DFE" w:rsidRDefault="00913DFE" w:rsidP="009950E8">
      <w:pPr>
        <w:spacing w:after="0" w:line="360" w:lineRule="auto"/>
        <w:jc w:val="both"/>
        <w:rPr>
          <w:sz w:val="24"/>
          <w:szCs w:val="24"/>
        </w:rPr>
      </w:pPr>
      <w:r w:rsidRPr="00913DFE">
        <w:rPr>
          <w:sz w:val="24"/>
          <w:szCs w:val="24"/>
        </w:rPr>
        <w:t>002/2025/GASTRO</w:t>
      </w:r>
    </w:p>
    <w:p w14:paraId="727F46FE" w14:textId="77777777" w:rsidR="00E33F86" w:rsidRPr="00913DFE" w:rsidRDefault="00913DFE" w:rsidP="00913DFE">
      <w:pPr>
        <w:tabs>
          <w:tab w:val="left" w:pos="1815"/>
        </w:tabs>
        <w:spacing w:after="0" w:line="360" w:lineRule="auto"/>
        <w:jc w:val="both"/>
        <w:rPr>
          <w:sz w:val="24"/>
          <w:szCs w:val="24"/>
        </w:rPr>
      </w:pPr>
      <w:r w:rsidRPr="00913DFE">
        <w:rPr>
          <w:sz w:val="24"/>
          <w:szCs w:val="24"/>
        </w:rPr>
        <w:t>003/2025/GASTRO</w:t>
      </w:r>
    </w:p>
    <w:p w14:paraId="17D36B12" w14:textId="77777777" w:rsidR="00913DFE" w:rsidRDefault="00913DFE" w:rsidP="009950E8">
      <w:pPr>
        <w:tabs>
          <w:tab w:val="left" w:pos="1815"/>
        </w:tabs>
        <w:spacing w:after="0" w:line="480" w:lineRule="auto"/>
        <w:jc w:val="both"/>
        <w:rPr>
          <w:sz w:val="24"/>
          <w:szCs w:val="24"/>
        </w:rPr>
      </w:pPr>
      <w:r w:rsidRPr="00913DFE">
        <w:rPr>
          <w:sz w:val="24"/>
          <w:szCs w:val="24"/>
        </w:rPr>
        <w:t>004/2025/GASTRO</w:t>
      </w:r>
    </w:p>
    <w:p w14:paraId="24BF617D" w14:textId="77777777" w:rsidR="00BF35B4" w:rsidRDefault="00BF35B4" w:rsidP="009950E8">
      <w:pPr>
        <w:tabs>
          <w:tab w:val="left" w:pos="181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BF35B4">
        <w:rPr>
          <w:b/>
          <w:bCs/>
          <w:sz w:val="24"/>
          <w:szCs w:val="24"/>
        </w:rPr>
        <w:t xml:space="preserve">Neurologia Pediátrica </w:t>
      </w:r>
      <w:r>
        <w:rPr>
          <w:b/>
          <w:bCs/>
          <w:sz w:val="24"/>
          <w:szCs w:val="24"/>
        </w:rPr>
        <w:t>inscrição</w:t>
      </w:r>
    </w:p>
    <w:p w14:paraId="5D0BCAFB" w14:textId="77777777" w:rsidR="00BF35B4" w:rsidRDefault="00BF35B4" w:rsidP="00913DFE">
      <w:pPr>
        <w:tabs>
          <w:tab w:val="left" w:pos="1815"/>
        </w:tabs>
        <w:spacing w:after="0" w:line="360" w:lineRule="auto"/>
        <w:jc w:val="both"/>
        <w:rPr>
          <w:sz w:val="24"/>
          <w:szCs w:val="24"/>
        </w:rPr>
      </w:pPr>
      <w:r w:rsidRPr="00BF35B4">
        <w:rPr>
          <w:sz w:val="24"/>
          <w:szCs w:val="24"/>
        </w:rPr>
        <w:t>00</w:t>
      </w:r>
      <w:r w:rsidR="00D313DB">
        <w:rPr>
          <w:sz w:val="24"/>
          <w:szCs w:val="24"/>
        </w:rPr>
        <w:t>6</w:t>
      </w:r>
      <w:r w:rsidRPr="00BF35B4">
        <w:rPr>
          <w:sz w:val="24"/>
          <w:szCs w:val="24"/>
        </w:rPr>
        <w:t>/2025/NEURO</w:t>
      </w:r>
    </w:p>
    <w:p w14:paraId="3D208726" w14:textId="495ACAF3" w:rsidR="007B40AE" w:rsidRDefault="007B40AE" w:rsidP="00913DFE">
      <w:pPr>
        <w:tabs>
          <w:tab w:val="left" w:pos="181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010/2025/NEURO</w:t>
      </w:r>
    </w:p>
    <w:p w14:paraId="226B13B6" w14:textId="1F8304CC" w:rsidR="007B40AE" w:rsidRPr="00BF35B4" w:rsidRDefault="007B40AE" w:rsidP="00913DFE">
      <w:pPr>
        <w:tabs>
          <w:tab w:val="left" w:pos="1815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012/2025/NEURO</w:t>
      </w:r>
    </w:p>
    <w:p w14:paraId="2876DF78" w14:textId="77777777" w:rsidR="00BF35B4" w:rsidRPr="00BF35B4" w:rsidRDefault="00BF35B4" w:rsidP="00913DFE">
      <w:pPr>
        <w:tabs>
          <w:tab w:val="left" w:pos="1815"/>
        </w:tabs>
        <w:spacing w:after="0" w:line="360" w:lineRule="auto"/>
        <w:jc w:val="both"/>
        <w:rPr>
          <w:sz w:val="24"/>
          <w:szCs w:val="24"/>
        </w:rPr>
      </w:pPr>
      <w:r w:rsidRPr="00BF35B4">
        <w:rPr>
          <w:sz w:val="24"/>
          <w:szCs w:val="24"/>
        </w:rPr>
        <w:t>01</w:t>
      </w:r>
      <w:r w:rsidR="00D313DB">
        <w:rPr>
          <w:sz w:val="24"/>
          <w:szCs w:val="24"/>
        </w:rPr>
        <w:t>3</w:t>
      </w:r>
      <w:r w:rsidRPr="00BF35B4">
        <w:rPr>
          <w:sz w:val="24"/>
          <w:szCs w:val="24"/>
        </w:rPr>
        <w:t>/2025/NEURO</w:t>
      </w:r>
    </w:p>
    <w:p w14:paraId="7367C1BA" w14:textId="77777777" w:rsidR="00BF35B4" w:rsidRPr="00BF35B4" w:rsidRDefault="00BF35B4" w:rsidP="00913DFE">
      <w:pPr>
        <w:tabs>
          <w:tab w:val="left" w:pos="1815"/>
        </w:tabs>
        <w:spacing w:after="0" w:line="360" w:lineRule="auto"/>
        <w:jc w:val="both"/>
        <w:rPr>
          <w:b/>
          <w:bCs/>
          <w:sz w:val="24"/>
          <w:szCs w:val="24"/>
        </w:rPr>
      </w:pPr>
    </w:p>
    <w:p w14:paraId="6E7FF32E" w14:textId="77777777" w:rsidR="00913DFE" w:rsidRDefault="00BF35B4" w:rsidP="00913DFE">
      <w:pPr>
        <w:tabs>
          <w:tab w:val="left" w:pos="1815"/>
        </w:tabs>
        <w:spacing w:after="0" w:line="360" w:lineRule="auto"/>
        <w:jc w:val="both"/>
        <w:rPr>
          <w:b/>
          <w:bCs/>
          <w:sz w:val="24"/>
          <w:szCs w:val="24"/>
        </w:rPr>
      </w:pPr>
      <w:r w:rsidRPr="00BF35B4">
        <w:rPr>
          <w:b/>
          <w:bCs/>
          <w:sz w:val="24"/>
          <w:szCs w:val="24"/>
        </w:rPr>
        <w:t xml:space="preserve">Pneumologia Pediátrica </w:t>
      </w:r>
      <w:r>
        <w:rPr>
          <w:b/>
          <w:bCs/>
          <w:sz w:val="24"/>
          <w:szCs w:val="24"/>
        </w:rPr>
        <w:t>Inscrição</w:t>
      </w:r>
    </w:p>
    <w:p w14:paraId="3DA11A3B" w14:textId="77777777" w:rsidR="00BF35B4" w:rsidRPr="00FE1D9B" w:rsidRDefault="00FE1D9B" w:rsidP="00913DFE">
      <w:pPr>
        <w:tabs>
          <w:tab w:val="left" w:pos="1815"/>
        </w:tabs>
        <w:spacing w:after="0" w:line="360" w:lineRule="auto"/>
        <w:jc w:val="both"/>
        <w:rPr>
          <w:sz w:val="24"/>
          <w:szCs w:val="24"/>
        </w:rPr>
      </w:pPr>
      <w:r w:rsidRPr="00FE1D9B">
        <w:rPr>
          <w:sz w:val="24"/>
          <w:szCs w:val="24"/>
        </w:rPr>
        <w:t>002/2025/PNEUMO</w:t>
      </w:r>
    </w:p>
    <w:p w14:paraId="637B0B46" w14:textId="77777777" w:rsidR="006768CC" w:rsidRDefault="006768CC" w:rsidP="00EA12AB">
      <w:pPr>
        <w:jc w:val="both"/>
        <w:rPr>
          <w:sz w:val="24"/>
          <w:szCs w:val="24"/>
        </w:rPr>
      </w:pPr>
    </w:p>
    <w:sectPr w:rsidR="006768CC" w:rsidSect="00D12D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F364" w14:textId="77777777" w:rsidR="00C534AC" w:rsidRDefault="00C534AC" w:rsidP="000D34A2">
      <w:pPr>
        <w:spacing w:after="0" w:line="240" w:lineRule="auto"/>
      </w:pPr>
      <w:r>
        <w:separator/>
      </w:r>
    </w:p>
  </w:endnote>
  <w:endnote w:type="continuationSeparator" w:id="0">
    <w:p w14:paraId="50E9C922" w14:textId="77777777" w:rsidR="00C534AC" w:rsidRDefault="00C534AC" w:rsidP="000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6068"/>
      <w:gridCol w:w="222"/>
    </w:tblGrid>
    <w:tr w:rsidR="000D34A2" w14:paraId="74BCA6B6" w14:textId="77777777">
      <w:trPr>
        <w:jc w:val="right"/>
      </w:trPr>
      <w:tc>
        <w:tcPr>
          <w:tcW w:w="0" w:type="auto"/>
        </w:tcPr>
        <w:p w14:paraId="45E76E73" w14:textId="77777777" w:rsidR="000D34A2" w:rsidRPr="00A31A75" w:rsidRDefault="00000000" w:rsidP="000D34A2">
          <w:pPr>
            <w:pStyle w:val="Rodap"/>
            <w:jc w:val="center"/>
            <w:rPr>
              <w:b/>
              <w:color w:val="0070C0"/>
              <w:sz w:val="18"/>
              <w:szCs w:val="18"/>
            </w:rPr>
          </w:pPr>
          <w:sdt>
            <w:sdtPr>
              <w:rPr>
                <w:b/>
                <w:color w:val="0070C0"/>
                <w:sz w:val="18"/>
                <w:szCs w:val="18"/>
              </w:rPr>
              <w:alias w:val="Empresa"/>
              <w:id w:val="76335071"/>
              <w:placeholder>
                <w:docPart w:val="1A938681C57043D786018A55BEC16B0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EA12AB" w:rsidRPr="00A31A75">
                <w:rPr>
                  <w:b/>
                  <w:color w:val="0070C0"/>
                  <w:sz w:val="18"/>
                  <w:szCs w:val="18"/>
                </w:rPr>
                <w:t>Rua Bruno Lobo 50, Cidade Universitária – Ilha do Fundão - Rio de Janeiro / RJ.</w:t>
              </w:r>
            </w:sdtContent>
          </w:sdt>
        </w:p>
        <w:p w14:paraId="5A851C79" w14:textId="77777777" w:rsidR="000D34A2" w:rsidRPr="00A31A75" w:rsidRDefault="004F1739" w:rsidP="000D34A2">
          <w:pPr>
            <w:pStyle w:val="Rodap"/>
            <w:jc w:val="center"/>
            <w:rPr>
              <w:b/>
              <w:color w:val="0070C0"/>
              <w:sz w:val="18"/>
              <w:szCs w:val="18"/>
            </w:rPr>
          </w:pPr>
          <w:r w:rsidRPr="00A31A75">
            <w:rPr>
              <w:b/>
              <w:color w:val="0070C0"/>
              <w:sz w:val="18"/>
              <w:szCs w:val="18"/>
            </w:rPr>
            <w:t xml:space="preserve"> </w:t>
          </w:r>
          <w:r w:rsidR="000D34A2" w:rsidRPr="00A31A75">
            <w:rPr>
              <w:b/>
              <w:color w:val="0070C0"/>
              <w:sz w:val="18"/>
              <w:szCs w:val="18"/>
            </w:rPr>
            <w:t>Cep.:  21941912</w:t>
          </w:r>
        </w:p>
        <w:p w14:paraId="3FA240F9" w14:textId="77777777" w:rsidR="004F1739" w:rsidRPr="00A31A75" w:rsidRDefault="006768CC" w:rsidP="006768CC">
          <w:pPr>
            <w:pStyle w:val="Rodap"/>
            <w:rPr>
              <w:b/>
              <w:color w:val="0070C0"/>
              <w:sz w:val="18"/>
              <w:szCs w:val="18"/>
            </w:rPr>
          </w:pPr>
          <w:r>
            <w:rPr>
              <w:b/>
              <w:color w:val="0070C0"/>
              <w:sz w:val="18"/>
              <w:szCs w:val="18"/>
            </w:rPr>
            <w:t xml:space="preserve">                                                          </w:t>
          </w:r>
          <w:proofErr w:type="gramStart"/>
          <w:r>
            <w:rPr>
              <w:b/>
              <w:color w:val="0070C0"/>
              <w:sz w:val="18"/>
              <w:szCs w:val="18"/>
            </w:rPr>
            <w:t>21</w:t>
          </w:r>
          <w:r w:rsidR="004F1739" w:rsidRPr="00A31A75">
            <w:rPr>
              <w:b/>
              <w:color w:val="0070C0"/>
              <w:sz w:val="18"/>
              <w:szCs w:val="18"/>
            </w:rPr>
            <w:t xml:space="preserve"> </w:t>
          </w:r>
          <w:r>
            <w:rPr>
              <w:b/>
              <w:color w:val="0070C0"/>
              <w:sz w:val="18"/>
              <w:szCs w:val="18"/>
            </w:rPr>
            <w:t xml:space="preserve"> -</w:t>
          </w:r>
          <w:proofErr w:type="gramEnd"/>
          <w:r>
            <w:rPr>
              <w:b/>
              <w:color w:val="0070C0"/>
              <w:sz w:val="18"/>
              <w:szCs w:val="18"/>
            </w:rPr>
            <w:t xml:space="preserve">   3938-4792</w:t>
          </w:r>
        </w:p>
        <w:p w14:paraId="4EA36354" w14:textId="77777777" w:rsidR="004F1739" w:rsidRPr="00A31A75" w:rsidRDefault="006768CC" w:rsidP="000D34A2">
          <w:pPr>
            <w:pStyle w:val="Rodap"/>
            <w:jc w:val="center"/>
            <w:rPr>
              <w:sz w:val="18"/>
              <w:szCs w:val="18"/>
            </w:rPr>
          </w:pPr>
          <w:r>
            <w:rPr>
              <w:b/>
              <w:color w:val="0070C0"/>
              <w:sz w:val="18"/>
              <w:szCs w:val="18"/>
            </w:rPr>
            <w:t xml:space="preserve"> divpes</w:t>
          </w:r>
          <w:r w:rsidR="004F1739" w:rsidRPr="00A31A75">
            <w:rPr>
              <w:b/>
              <w:color w:val="0070C0"/>
              <w:sz w:val="18"/>
              <w:szCs w:val="18"/>
            </w:rPr>
            <w:t>@ippmg.ufrj.br</w:t>
          </w:r>
        </w:p>
      </w:tc>
      <w:tc>
        <w:tcPr>
          <w:tcW w:w="0" w:type="auto"/>
        </w:tcPr>
        <w:p w14:paraId="6D26634E" w14:textId="77777777" w:rsidR="000D34A2" w:rsidRDefault="000D34A2">
          <w:pPr>
            <w:pStyle w:val="Rodap"/>
            <w:jc w:val="right"/>
          </w:pPr>
        </w:p>
      </w:tc>
    </w:tr>
  </w:tbl>
  <w:p w14:paraId="04548C3B" w14:textId="77777777" w:rsidR="000D34A2" w:rsidRDefault="000D34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47DA" w14:textId="77777777" w:rsidR="00C534AC" w:rsidRDefault="00C534AC" w:rsidP="000D34A2">
      <w:pPr>
        <w:spacing w:after="0" w:line="240" w:lineRule="auto"/>
      </w:pPr>
      <w:r>
        <w:separator/>
      </w:r>
    </w:p>
  </w:footnote>
  <w:footnote w:type="continuationSeparator" w:id="0">
    <w:p w14:paraId="14F590FC" w14:textId="77777777" w:rsidR="00C534AC" w:rsidRDefault="00C534AC" w:rsidP="000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7933" w14:textId="77777777" w:rsidR="000D34A2" w:rsidRDefault="000D34A2">
    <w:pPr>
      <w:pStyle w:val="Cabealho"/>
    </w:pPr>
    <w:r>
      <w:rPr>
        <w:noProof/>
        <w:lang w:eastAsia="pt-BR"/>
      </w:rPr>
      <w:drawing>
        <wp:inline distT="0" distB="0" distL="0" distR="0" wp14:anchorId="215EC532">
          <wp:extent cx="5400040" cy="1409065"/>
          <wp:effectExtent l="19050" t="0" r="0" b="0"/>
          <wp:docPr id="4" name="Imagem 3" descr="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40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A2"/>
    <w:rsid w:val="000D34A2"/>
    <w:rsid w:val="001D6D68"/>
    <w:rsid w:val="00207F7E"/>
    <w:rsid w:val="00241A58"/>
    <w:rsid w:val="00256F89"/>
    <w:rsid w:val="00290752"/>
    <w:rsid w:val="002E6BFD"/>
    <w:rsid w:val="00334A2F"/>
    <w:rsid w:val="00366FC5"/>
    <w:rsid w:val="003C3D35"/>
    <w:rsid w:val="00415268"/>
    <w:rsid w:val="004F1739"/>
    <w:rsid w:val="005F3E47"/>
    <w:rsid w:val="0062002F"/>
    <w:rsid w:val="006768CC"/>
    <w:rsid w:val="00687DD2"/>
    <w:rsid w:val="00690A55"/>
    <w:rsid w:val="007B0472"/>
    <w:rsid w:val="007B40AE"/>
    <w:rsid w:val="00871D01"/>
    <w:rsid w:val="00913DFE"/>
    <w:rsid w:val="009950E8"/>
    <w:rsid w:val="009C402E"/>
    <w:rsid w:val="00A31A75"/>
    <w:rsid w:val="00A57A0C"/>
    <w:rsid w:val="00A6118B"/>
    <w:rsid w:val="00AE32A7"/>
    <w:rsid w:val="00B73731"/>
    <w:rsid w:val="00BD3BC6"/>
    <w:rsid w:val="00BF35B4"/>
    <w:rsid w:val="00C267F1"/>
    <w:rsid w:val="00C534AC"/>
    <w:rsid w:val="00CC1C64"/>
    <w:rsid w:val="00D12DA7"/>
    <w:rsid w:val="00D313DB"/>
    <w:rsid w:val="00D9471A"/>
    <w:rsid w:val="00E33F86"/>
    <w:rsid w:val="00EA12AB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0FA44"/>
  <w15:docId w15:val="{8EA56662-46D4-4D28-9002-32DB2E23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4A2"/>
  </w:style>
  <w:style w:type="paragraph" w:styleId="Rodap">
    <w:name w:val="footer"/>
    <w:basedOn w:val="Normal"/>
    <w:link w:val="RodapChar"/>
    <w:uiPriority w:val="99"/>
    <w:unhideWhenUsed/>
    <w:rsid w:val="000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4A2"/>
  </w:style>
  <w:style w:type="paragraph" w:styleId="Textodebalo">
    <w:name w:val="Balloon Text"/>
    <w:basedOn w:val="Normal"/>
    <w:link w:val="TextodebaloChar"/>
    <w:uiPriority w:val="99"/>
    <w:semiHidden/>
    <w:unhideWhenUsed/>
    <w:rsid w:val="000D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768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938681C57043D786018A55BEC16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5EDCB-8120-401B-B1AA-7FF72C29DFE7}"/>
      </w:docPartPr>
      <w:docPartBody>
        <w:p w:rsidR="003E537A" w:rsidRDefault="009F3DAE" w:rsidP="009F3DAE">
          <w:pPr>
            <w:pStyle w:val="1A938681C57043D786018A55BEC16B06"/>
          </w:pPr>
          <w: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DAE"/>
    <w:rsid w:val="002564E7"/>
    <w:rsid w:val="002B7940"/>
    <w:rsid w:val="003E537A"/>
    <w:rsid w:val="00423B3B"/>
    <w:rsid w:val="00643AAA"/>
    <w:rsid w:val="00726D39"/>
    <w:rsid w:val="007F358C"/>
    <w:rsid w:val="00812940"/>
    <w:rsid w:val="008D43C0"/>
    <w:rsid w:val="009F3DAE"/>
    <w:rsid w:val="00C60521"/>
    <w:rsid w:val="00D81FE0"/>
    <w:rsid w:val="00EE6E91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3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A938681C57043D786018A55BEC16B06">
    <w:name w:val="1A938681C57043D786018A55BEC16B06"/>
    <w:rsid w:val="009F3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A2AD0-2B6E-45F1-BADB-211E78B4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Rua Bruno Lobo 50, Cidade Universitária – Ilha do Fundão - Rio de Janeiro / RJ.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IPPMG</cp:lastModifiedBy>
  <cp:revision>4</cp:revision>
  <cp:lastPrinted>2025-02-10T17:08:00Z</cp:lastPrinted>
  <dcterms:created xsi:type="dcterms:W3CDTF">2025-02-06T12:27:00Z</dcterms:created>
  <dcterms:modified xsi:type="dcterms:W3CDTF">2025-02-10T17:09:00Z</dcterms:modified>
</cp:coreProperties>
</file>